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FDB2" w14:textId="1B008597" w:rsidR="00805690" w:rsidRDefault="00805690" w:rsidP="00D21E71">
      <w:r w:rsidRPr="00415E32">
        <w:t>Finance Manager</w:t>
      </w:r>
      <w:r w:rsidR="00413E41" w:rsidRPr="00415E32">
        <w:t xml:space="preserve"> </w:t>
      </w:r>
      <w:r w:rsidR="00415E32" w:rsidRPr="00415E32">
        <w:t>(m/w/d) Vollzeit</w:t>
      </w:r>
      <w:r w:rsidR="00415E32">
        <w:t xml:space="preserve"> </w:t>
      </w:r>
    </w:p>
    <w:p w14:paraId="18065A0F" w14:textId="279922AD" w:rsidR="00D21E71" w:rsidRPr="00415E32" w:rsidRDefault="00D21E71" w:rsidP="00D21E71">
      <w:r w:rsidRPr="00415E32">
        <w:tab/>
      </w:r>
    </w:p>
    <w:p w14:paraId="1098C39E" w14:textId="16465FE7" w:rsidR="00D21E71" w:rsidRPr="00415E32" w:rsidRDefault="00D21E71" w:rsidP="00D21E71">
      <w:pPr>
        <w:rPr>
          <w:b/>
          <w:bCs/>
          <w:u w:val="single"/>
        </w:rPr>
      </w:pPr>
      <w:r w:rsidRPr="00D21E71">
        <w:rPr>
          <w:b/>
          <w:bCs/>
          <w:u w:val="single"/>
        </w:rPr>
        <w:t>Aufgabenprofil</w:t>
      </w:r>
    </w:p>
    <w:p w14:paraId="4F953C72" w14:textId="1CA68A73" w:rsidR="00D21E71" w:rsidRDefault="00C65282" w:rsidP="00C40B2A">
      <w:pPr>
        <w:pStyle w:val="ListParagraph"/>
        <w:numPr>
          <w:ilvl w:val="0"/>
          <w:numId w:val="1"/>
        </w:numPr>
      </w:pPr>
      <w:r>
        <w:t>Verantwortung</w:t>
      </w:r>
      <w:r w:rsidR="00D21E71">
        <w:t xml:space="preserve"> der Buchhaltung einschließlich operativer Mitarbeit</w:t>
      </w:r>
      <w:r w:rsidR="0058766A">
        <w:t>, z.B. im Bereich Revenue Recognition</w:t>
      </w:r>
      <w:r w:rsidR="001B576D">
        <w:t xml:space="preserve">. </w:t>
      </w:r>
    </w:p>
    <w:p w14:paraId="2B3CB629" w14:textId="4EBE34C0" w:rsidR="00D21E71" w:rsidRDefault="00D21E71" w:rsidP="00C40B2A">
      <w:pPr>
        <w:pStyle w:val="ListParagraph"/>
        <w:numPr>
          <w:ilvl w:val="0"/>
          <w:numId w:val="1"/>
        </w:numPr>
      </w:pPr>
      <w:r>
        <w:t xml:space="preserve">Erstellung der Monats-, Quartals- und Jahresabschlüsse nach IFRS in Zusammenarbeit mit den Admin Teams. </w:t>
      </w:r>
    </w:p>
    <w:p w14:paraId="521B4FCC" w14:textId="19C23C8D" w:rsidR="00D21E71" w:rsidRDefault="00D21E71" w:rsidP="00C40B2A">
      <w:pPr>
        <w:pStyle w:val="ListParagraph"/>
        <w:numPr>
          <w:ilvl w:val="0"/>
          <w:numId w:val="1"/>
        </w:numPr>
      </w:pPr>
      <w:r>
        <w:t xml:space="preserve">Erstellung des </w:t>
      </w:r>
      <w:r w:rsidR="008F06BC">
        <w:t xml:space="preserve">monatlichen </w:t>
      </w:r>
      <w:proofErr w:type="spellStart"/>
      <w:r w:rsidR="008F06BC">
        <w:t>Konzernreportings</w:t>
      </w:r>
      <w:proofErr w:type="spellEnd"/>
      <w:r>
        <w:t>, z.B. Working Capital</w:t>
      </w:r>
      <w:r w:rsidR="00C40B2A">
        <w:t xml:space="preserve"> Reporting</w:t>
      </w:r>
      <w:r>
        <w:t>,</w:t>
      </w:r>
      <w:r w:rsidR="00C40B2A">
        <w:t xml:space="preserve"> </w:t>
      </w:r>
      <w:r w:rsidR="008F06BC">
        <w:t xml:space="preserve">Management Packs, </w:t>
      </w:r>
      <w:r w:rsidR="00EC2439">
        <w:t>Customer Attrition Analyse.</w:t>
      </w:r>
    </w:p>
    <w:p w14:paraId="674F9C4A" w14:textId="060BE502" w:rsidR="001B576D" w:rsidRDefault="00D21E71" w:rsidP="001B576D">
      <w:pPr>
        <w:pStyle w:val="ListParagraph"/>
        <w:numPr>
          <w:ilvl w:val="0"/>
          <w:numId w:val="1"/>
        </w:numPr>
      </w:pPr>
      <w:r>
        <w:t xml:space="preserve">Verantwortung für das Controlling, inkl. </w:t>
      </w:r>
      <w:r w:rsidR="005D2CEB">
        <w:t xml:space="preserve">Rollierender </w:t>
      </w:r>
      <w:r>
        <w:t>Forecast</w:t>
      </w:r>
      <w:r w:rsidR="00BC7DE7">
        <w:t xml:space="preserve"> und </w:t>
      </w:r>
      <w:r>
        <w:t>Analyse</w:t>
      </w:r>
      <w:r w:rsidR="00BC7DE7">
        <w:t xml:space="preserve"> </w:t>
      </w:r>
      <w:r w:rsidR="00C16F57">
        <w:t>Monatsergebnis und Ableitung von Handlungsempfehlungen</w:t>
      </w:r>
      <w:r w:rsidR="00F376CB">
        <w:t xml:space="preserve"> </w:t>
      </w:r>
    </w:p>
    <w:p w14:paraId="115D35ED" w14:textId="1E3CDF81" w:rsidR="008720D0" w:rsidRDefault="008720D0" w:rsidP="001B576D">
      <w:pPr>
        <w:pStyle w:val="ListParagraph"/>
        <w:numPr>
          <w:ilvl w:val="0"/>
          <w:numId w:val="1"/>
        </w:numPr>
      </w:pPr>
      <w:r>
        <w:t>Verantwortung über Bilanz und P&amp;L</w:t>
      </w:r>
      <w:r w:rsidR="004A5746">
        <w:t>, inkl. monatliche Kontenabstimmungen (</w:t>
      </w:r>
      <w:proofErr w:type="spellStart"/>
      <w:r w:rsidR="004A5746">
        <w:t>Blackline</w:t>
      </w:r>
      <w:proofErr w:type="spellEnd"/>
      <w:r w:rsidR="004A5746">
        <w:t>)</w:t>
      </w:r>
    </w:p>
    <w:p w14:paraId="4E8D6F58" w14:textId="70350A5B" w:rsidR="00D21E71" w:rsidRDefault="00D21E71" w:rsidP="00C40B2A">
      <w:pPr>
        <w:pStyle w:val="ListParagraph"/>
        <w:numPr>
          <w:ilvl w:val="0"/>
          <w:numId w:val="1"/>
        </w:numPr>
      </w:pPr>
      <w:r>
        <w:t>Business Partner der Geschäftsführung und andere</w:t>
      </w:r>
      <w:r w:rsidR="00BC7DE7">
        <w:t>r</w:t>
      </w:r>
      <w:r>
        <w:t xml:space="preserve"> Fachbereichsleiter</w:t>
      </w:r>
    </w:p>
    <w:p w14:paraId="3A2720AC" w14:textId="2E61D014" w:rsidR="00D21E71" w:rsidRDefault="00D21E71" w:rsidP="00C40B2A">
      <w:pPr>
        <w:pStyle w:val="ListParagraph"/>
        <w:numPr>
          <w:ilvl w:val="0"/>
          <w:numId w:val="1"/>
        </w:numPr>
      </w:pPr>
      <w:r>
        <w:t xml:space="preserve">Unterstützung bei </w:t>
      </w:r>
      <w:r w:rsidR="004B35AA">
        <w:t xml:space="preserve">der </w:t>
      </w:r>
      <w:r>
        <w:t>Integration</w:t>
      </w:r>
      <w:r w:rsidR="004B35AA">
        <w:t xml:space="preserve"> von </w:t>
      </w:r>
      <w:r w:rsidR="00C71632">
        <w:t xml:space="preserve">akquirierten </w:t>
      </w:r>
      <w:r w:rsidR="00456E6D">
        <w:t>Unternehmen</w:t>
      </w:r>
      <w:r>
        <w:t xml:space="preserve"> </w:t>
      </w:r>
    </w:p>
    <w:p w14:paraId="0A1D468C" w14:textId="28F73E49" w:rsidR="00D21E71" w:rsidRDefault="00597047" w:rsidP="00C40B2A">
      <w:pPr>
        <w:pStyle w:val="ListParagraph"/>
        <w:numPr>
          <w:ilvl w:val="0"/>
          <w:numId w:val="1"/>
        </w:numPr>
      </w:pPr>
      <w:r>
        <w:t>Überwachung und Weiterentwicklung</w:t>
      </w:r>
      <w:r w:rsidR="00A16809">
        <w:t xml:space="preserve"> des i</w:t>
      </w:r>
      <w:r w:rsidR="00D21E71">
        <w:t>nterne</w:t>
      </w:r>
      <w:r w:rsidR="00A16809">
        <w:t>n</w:t>
      </w:r>
      <w:r w:rsidR="00D21E71">
        <w:t xml:space="preserve"> Kontrollsystem</w:t>
      </w:r>
      <w:r w:rsidR="00A16809">
        <w:t>s</w:t>
      </w:r>
    </w:p>
    <w:p w14:paraId="20281718" w14:textId="7C37E1D2" w:rsidR="00D21E71" w:rsidRDefault="00D21E71" w:rsidP="00C40B2A">
      <w:pPr>
        <w:pStyle w:val="ListParagraph"/>
        <w:numPr>
          <w:ilvl w:val="0"/>
          <w:numId w:val="1"/>
        </w:numPr>
      </w:pPr>
      <w:r>
        <w:t>Erstellung de</w:t>
      </w:r>
      <w:r w:rsidR="00C71632">
        <w:t>r</w:t>
      </w:r>
      <w:r>
        <w:t xml:space="preserve"> statutarischen Jahresabschl</w:t>
      </w:r>
      <w:r w:rsidR="00C71632">
        <w:t>ü</w:t>
      </w:r>
      <w:r>
        <w:t>ss</w:t>
      </w:r>
      <w:r w:rsidR="00C71632">
        <w:t>e</w:t>
      </w:r>
      <w:r>
        <w:t xml:space="preserve"> und Koordinierung der Steuererklärungen</w:t>
      </w:r>
      <w:r w:rsidR="001A2920">
        <w:t xml:space="preserve"> für die Gesellschaften in Österreich, Deutschland und der Schweiz </w:t>
      </w:r>
    </w:p>
    <w:p w14:paraId="3D0AA9F8" w14:textId="437A1A5C" w:rsidR="00D21E71" w:rsidRDefault="00D21E71" w:rsidP="00C40B2A">
      <w:pPr>
        <w:pStyle w:val="ListParagraph"/>
        <w:numPr>
          <w:ilvl w:val="0"/>
          <w:numId w:val="1"/>
        </w:numPr>
      </w:pPr>
      <w:r>
        <w:t>Zentraler Ansprechpartner für Wirtschaftsprüfer und Steuerberater</w:t>
      </w:r>
    </w:p>
    <w:p w14:paraId="766DDD4F" w14:textId="77777777" w:rsidR="00D21E71" w:rsidRDefault="00D21E71" w:rsidP="00D21E71"/>
    <w:p w14:paraId="5D27560D" w14:textId="6FD028D1" w:rsidR="00D21E71" w:rsidRPr="00D21E71" w:rsidRDefault="00D21E71" w:rsidP="00D21E71">
      <w:pPr>
        <w:rPr>
          <w:b/>
          <w:bCs/>
        </w:rPr>
      </w:pPr>
      <w:r w:rsidRPr="00D21E71">
        <w:rPr>
          <w:b/>
          <w:bCs/>
        </w:rPr>
        <w:t>Anforderungen</w:t>
      </w:r>
    </w:p>
    <w:p w14:paraId="491D0B16" w14:textId="27317116" w:rsidR="00D21E71" w:rsidRDefault="00D21E71" w:rsidP="00E05601">
      <w:pPr>
        <w:pStyle w:val="ListParagraph"/>
        <w:numPr>
          <w:ilvl w:val="0"/>
          <w:numId w:val="2"/>
        </w:numPr>
      </w:pPr>
      <w:r>
        <w:t>Mehrjährige Berufserfahrung in einer vergleichbare</w:t>
      </w:r>
      <w:r w:rsidR="007E701E">
        <w:t>n</w:t>
      </w:r>
      <w:r>
        <w:t xml:space="preserve"> Position</w:t>
      </w:r>
      <w:r w:rsidR="00C40B2A">
        <w:t xml:space="preserve"> oder </w:t>
      </w:r>
      <w:r w:rsidR="007E701E">
        <w:t xml:space="preserve">einer BIG 4 </w:t>
      </w:r>
      <w:r w:rsidR="00B64EFD">
        <w:t>Gesellschaft</w:t>
      </w:r>
    </w:p>
    <w:p w14:paraId="7A3F2713" w14:textId="1E127A04" w:rsidR="00D21E71" w:rsidRDefault="00D21E71" w:rsidP="00E05601">
      <w:pPr>
        <w:pStyle w:val="ListParagraph"/>
        <w:numPr>
          <w:ilvl w:val="0"/>
          <w:numId w:val="2"/>
        </w:numPr>
      </w:pPr>
      <w:r>
        <w:t>IFRS</w:t>
      </w:r>
      <w:r w:rsidR="007D237F">
        <w:t xml:space="preserve"> oder US GAAP </w:t>
      </w:r>
      <w:r>
        <w:t xml:space="preserve">Kenntnisse sind ein </w:t>
      </w:r>
      <w:r w:rsidR="007D237F">
        <w:t>Vorteil</w:t>
      </w:r>
    </w:p>
    <w:p w14:paraId="77CE69B8" w14:textId="48278AE5" w:rsidR="00C3641E" w:rsidRDefault="00D21E71" w:rsidP="00E05601">
      <w:pPr>
        <w:pStyle w:val="ListParagraph"/>
        <w:numPr>
          <w:ilvl w:val="0"/>
          <w:numId w:val="2"/>
        </w:numPr>
      </w:pPr>
      <w:r>
        <w:t>Erfahrung in der operativen Buchführung</w:t>
      </w:r>
    </w:p>
    <w:p w14:paraId="647B93A5" w14:textId="68B506DA" w:rsidR="00C3641E" w:rsidRDefault="00C3641E" w:rsidP="00E05601">
      <w:pPr>
        <w:pStyle w:val="ListParagraph"/>
        <w:numPr>
          <w:ilvl w:val="0"/>
          <w:numId w:val="2"/>
        </w:numPr>
      </w:pPr>
      <w:r>
        <w:t xml:space="preserve">Verständnis des Finance Managers/Controllers als </w:t>
      </w:r>
      <w:r w:rsidR="005F1692">
        <w:t>„</w:t>
      </w:r>
      <w:r>
        <w:t>Business Partner</w:t>
      </w:r>
      <w:r w:rsidR="005F1692">
        <w:t>“</w:t>
      </w:r>
    </w:p>
    <w:p w14:paraId="63CB0D2B" w14:textId="3DCE2100" w:rsidR="00D21E71" w:rsidRDefault="00D21E71" w:rsidP="00E05601">
      <w:pPr>
        <w:pStyle w:val="ListParagraph"/>
        <w:numPr>
          <w:ilvl w:val="0"/>
          <w:numId w:val="2"/>
        </w:numPr>
      </w:pPr>
      <w:r>
        <w:t xml:space="preserve">Erfahrung in der Software-Industrie </w:t>
      </w:r>
      <w:r w:rsidR="00C40B2A">
        <w:t>ist</w:t>
      </w:r>
      <w:r>
        <w:t xml:space="preserve"> ein plus</w:t>
      </w:r>
    </w:p>
    <w:p w14:paraId="48AFC1D8" w14:textId="1D3180A5" w:rsidR="00D21E71" w:rsidRDefault="00D21E71" w:rsidP="00E05601">
      <w:pPr>
        <w:pStyle w:val="ListParagraph"/>
        <w:numPr>
          <w:ilvl w:val="0"/>
          <w:numId w:val="2"/>
        </w:numPr>
      </w:pPr>
      <w:r>
        <w:t>Hands on-Mentalität</w:t>
      </w:r>
      <w:r w:rsidR="007A61BA">
        <w:t xml:space="preserve"> und Eigeninitiative</w:t>
      </w:r>
    </w:p>
    <w:p w14:paraId="01C3359A" w14:textId="6348BDBD" w:rsidR="00D21E71" w:rsidRDefault="00D21E71" w:rsidP="00E05601">
      <w:pPr>
        <w:pStyle w:val="ListParagraph"/>
        <w:numPr>
          <w:ilvl w:val="0"/>
          <w:numId w:val="2"/>
        </w:numPr>
      </w:pPr>
      <w:r>
        <w:t xml:space="preserve">Teamplayer </w:t>
      </w:r>
    </w:p>
    <w:p w14:paraId="2FC8B392" w14:textId="7727475E" w:rsidR="002F589F" w:rsidRDefault="002F589F" w:rsidP="00E05601">
      <w:pPr>
        <w:pStyle w:val="ListParagraph"/>
        <w:numPr>
          <w:ilvl w:val="0"/>
          <w:numId w:val="2"/>
        </w:numPr>
      </w:pPr>
      <w:proofErr w:type="gramStart"/>
      <w:r>
        <w:t>IT Affinität</w:t>
      </w:r>
      <w:proofErr w:type="gramEnd"/>
      <w:r>
        <w:t xml:space="preserve"> – insbesondere fortgeschrittene MS Excel Ken</w:t>
      </w:r>
      <w:r w:rsidR="0096394A">
        <w:t>n</w:t>
      </w:r>
      <w:r>
        <w:t>tnisse</w:t>
      </w:r>
    </w:p>
    <w:p w14:paraId="19AC50D1" w14:textId="6D92B222" w:rsidR="00D21E71" w:rsidRDefault="00D21E71" w:rsidP="00E05601">
      <w:pPr>
        <w:pStyle w:val="ListParagraph"/>
        <w:numPr>
          <w:ilvl w:val="0"/>
          <w:numId w:val="2"/>
        </w:numPr>
      </w:pPr>
      <w:r>
        <w:t>Souveränes Auftreten, um auch auf Geschäftsführungsebene als Sparringspartner agieren zu können</w:t>
      </w:r>
    </w:p>
    <w:p w14:paraId="02A51122" w14:textId="39953A77" w:rsidR="00D21E71" w:rsidRDefault="00D21E71" w:rsidP="00E05601">
      <w:pPr>
        <w:pStyle w:val="ListParagraph"/>
        <w:numPr>
          <w:ilvl w:val="0"/>
          <w:numId w:val="2"/>
        </w:numPr>
      </w:pPr>
      <w:r>
        <w:t>Idealerweise Erfahrung in Post Merger-Integrationen</w:t>
      </w:r>
    </w:p>
    <w:p w14:paraId="7E745C1E" w14:textId="2CF0C39E" w:rsidR="0025627A" w:rsidRDefault="00D21E71" w:rsidP="00E05601">
      <w:pPr>
        <w:pStyle w:val="ListParagraph"/>
        <w:numPr>
          <w:ilvl w:val="0"/>
          <w:numId w:val="2"/>
        </w:numPr>
      </w:pPr>
      <w:r>
        <w:t>Sichere Englischkenntnisse</w:t>
      </w:r>
    </w:p>
    <w:sectPr w:rsidR="0025627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12F8" w14:textId="77777777" w:rsidR="006E5B0E" w:rsidRDefault="006E5B0E" w:rsidP="00792CE7">
      <w:pPr>
        <w:spacing w:after="0" w:line="240" w:lineRule="auto"/>
      </w:pPr>
      <w:r>
        <w:separator/>
      </w:r>
    </w:p>
  </w:endnote>
  <w:endnote w:type="continuationSeparator" w:id="0">
    <w:p w14:paraId="4EE8642D" w14:textId="77777777" w:rsidR="006E5B0E" w:rsidRDefault="006E5B0E" w:rsidP="0079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74EC" w14:textId="77777777" w:rsidR="006E5B0E" w:rsidRDefault="006E5B0E" w:rsidP="00792CE7">
      <w:pPr>
        <w:spacing w:after="0" w:line="240" w:lineRule="auto"/>
      </w:pPr>
      <w:r>
        <w:separator/>
      </w:r>
    </w:p>
  </w:footnote>
  <w:footnote w:type="continuationSeparator" w:id="0">
    <w:p w14:paraId="64CC9A5D" w14:textId="77777777" w:rsidR="006E5B0E" w:rsidRDefault="006E5B0E" w:rsidP="0079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5A4B" w14:textId="48749D33" w:rsidR="00792CE7" w:rsidRDefault="00792CE7">
    <w:pPr>
      <w:pStyle w:val="Header"/>
    </w:pPr>
  </w:p>
  <w:p w14:paraId="249AF61A" w14:textId="43DC65B3" w:rsidR="00792CE7" w:rsidRDefault="00792C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57D4"/>
    <w:multiLevelType w:val="hybridMultilevel"/>
    <w:tmpl w:val="43C43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F6BEE"/>
    <w:multiLevelType w:val="hybridMultilevel"/>
    <w:tmpl w:val="AA02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71"/>
    <w:rsid w:val="000B27FE"/>
    <w:rsid w:val="000F254A"/>
    <w:rsid w:val="00120FF5"/>
    <w:rsid w:val="001A2920"/>
    <w:rsid w:val="001B576D"/>
    <w:rsid w:val="0025627A"/>
    <w:rsid w:val="0027265D"/>
    <w:rsid w:val="002E34B0"/>
    <w:rsid w:val="002F589F"/>
    <w:rsid w:val="00413E41"/>
    <w:rsid w:val="00415E32"/>
    <w:rsid w:val="00442133"/>
    <w:rsid w:val="00445696"/>
    <w:rsid w:val="00456E6D"/>
    <w:rsid w:val="00461284"/>
    <w:rsid w:val="004A5746"/>
    <w:rsid w:val="004B35AA"/>
    <w:rsid w:val="004D2FD8"/>
    <w:rsid w:val="00500FF7"/>
    <w:rsid w:val="0058766A"/>
    <w:rsid w:val="00597047"/>
    <w:rsid w:val="005D2CEB"/>
    <w:rsid w:val="005F1692"/>
    <w:rsid w:val="00623AD7"/>
    <w:rsid w:val="006E5B0E"/>
    <w:rsid w:val="00792CE7"/>
    <w:rsid w:val="007A61BA"/>
    <w:rsid w:val="007B0DA5"/>
    <w:rsid w:val="007D237F"/>
    <w:rsid w:val="007E701E"/>
    <w:rsid w:val="007E7B75"/>
    <w:rsid w:val="00805690"/>
    <w:rsid w:val="008720D0"/>
    <w:rsid w:val="008D1EB3"/>
    <w:rsid w:val="008F06BC"/>
    <w:rsid w:val="0096394A"/>
    <w:rsid w:val="009D42F5"/>
    <w:rsid w:val="00A16809"/>
    <w:rsid w:val="00AC2B77"/>
    <w:rsid w:val="00B64EFD"/>
    <w:rsid w:val="00BC7DE7"/>
    <w:rsid w:val="00C16F57"/>
    <w:rsid w:val="00C3641E"/>
    <w:rsid w:val="00C40B2A"/>
    <w:rsid w:val="00C65282"/>
    <w:rsid w:val="00C71632"/>
    <w:rsid w:val="00D21E71"/>
    <w:rsid w:val="00D6659A"/>
    <w:rsid w:val="00E05601"/>
    <w:rsid w:val="00EC2439"/>
    <w:rsid w:val="00F3386F"/>
    <w:rsid w:val="00F3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3E8A"/>
  <w15:chartTrackingRefBased/>
  <w15:docId w15:val="{28039330-D287-4A9C-AD96-9E5350AD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CE7"/>
  </w:style>
  <w:style w:type="paragraph" w:styleId="Footer">
    <w:name w:val="footer"/>
    <w:basedOn w:val="Normal"/>
    <w:link w:val="FooterChar"/>
    <w:uiPriority w:val="99"/>
    <w:unhideWhenUsed/>
    <w:rsid w:val="0079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Chungu</dc:creator>
  <cp:keywords/>
  <dc:description/>
  <cp:lastModifiedBy>Philipp Chungu</cp:lastModifiedBy>
  <cp:revision>3</cp:revision>
  <dcterms:created xsi:type="dcterms:W3CDTF">2022-03-15T14:59:00Z</dcterms:created>
  <dcterms:modified xsi:type="dcterms:W3CDTF">2022-03-15T15:00:00Z</dcterms:modified>
</cp:coreProperties>
</file>